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08" w:rsidRPr="004F75FA" w:rsidRDefault="001D4260" w:rsidP="00B82808">
      <w:pPr>
        <w:rPr>
          <w:b/>
          <w:bCs/>
          <w:i/>
          <w:iCs/>
          <w:sz w:val="20"/>
          <w:szCs w:val="20"/>
          <w:u w:val="single"/>
          <w:rtl/>
        </w:rPr>
      </w:pPr>
      <w:r w:rsidRPr="001D4260">
        <w:rPr>
          <w:rFonts w:hint="cs"/>
          <w:b/>
          <w:bCs/>
          <w:i/>
          <w:iCs/>
          <w:sz w:val="44"/>
          <w:szCs w:val="44"/>
          <w:u w:val="single"/>
          <w:rtl/>
        </w:rPr>
        <w:t>شبکه :</w:t>
      </w:r>
      <w:r>
        <w:rPr>
          <w:rFonts w:hint="cs"/>
          <w:b/>
          <w:bCs/>
          <w:i/>
          <w:iCs/>
          <w:sz w:val="20"/>
          <w:szCs w:val="20"/>
          <w:u w:val="single"/>
          <w:rtl/>
        </w:rPr>
        <w:t xml:space="preserve"> </w:t>
      </w:r>
      <w:r w:rsidR="00B82808" w:rsidRPr="004F75FA">
        <w:rPr>
          <w:b/>
          <w:bCs/>
          <w:i/>
          <w:iCs/>
          <w:sz w:val="20"/>
          <w:szCs w:val="20"/>
          <w:u w:val="single"/>
          <w:rtl/>
        </w:rPr>
        <w:t>چک لیست –زنجیره سرد –عوارض واکسن – ایمنسازی</w:t>
      </w:r>
      <w:r w:rsidR="00B82808" w:rsidRPr="004F75FA">
        <w:rPr>
          <w:b/>
          <w:bCs/>
          <w:i/>
          <w:iCs/>
          <w:sz w:val="20"/>
          <w:szCs w:val="20"/>
          <w:u w:val="single"/>
        </w:rPr>
        <w:t xml:space="preserve"> </w:t>
      </w:r>
      <w:r w:rsidR="00B82808" w:rsidRPr="004F75FA">
        <w:rPr>
          <w:rFonts w:hint="cs"/>
          <w:b/>
          <w:bCs/>
          <w:i/>
          <w:iCs/>
          <w:sz w:val="20"/>
          <w:szCs w:val="20"/>
          <w:u w:val="single"/>
          <w:rtl/>
        </w:rPr>
        <w:t>ستاد شهرستان..........................</w:t>
      </w:r>
    </w:p>
    <w:p w:rsidR="00B82808" w:rsidRPr="004F75FA" w:rsidRDefault="00B82808" w:rsidP="00B82808">
      <w:pPr>
        <w:rPr>
          <w:rFonts w:cs="B Zar"/>
          <w:b/>
          <w:bCs/>
          <w:i/>
          <w:iCs/>
          <w:sz w:val="20"/>
          <w:szCs w:val="20"/>
          <w:u w:val="single"/>
          <w:rtl/>
        </w:rPr>
      </w:pPr>
      <w:r w:rsidRPr="004F75FA">
        <w:rPr>
          <w:rFonts w:cs="B Zar" w:hint="cs"/>
          <w:b/>
          <w:bCs/>
          <w:i/>
          <w:iCs/>
          <w:sz w:val="20"/>
          <w:szCs w:val="20"/>
          <w:u w:val="single"/>
          <w:rtl/>
        </w:rPr>
        <w:t xml:space="preserve">زنجیره سرد </w:t>
      </w:r>
    </w:p>
    <w:tbl>
      <w:tblPr>
        <w:bidiVisual/>
        <w:tblW w:w="1134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6570"/>
        <w:gridCol w:w="720"/>
        <w:gridCol w:w="1172"/>
        <w:gridCol w:w="17"/>
        <w:gridCol w:w="881"/>
        <w:gridCol w:w="1260"/>
      </w:tblGrid>
      <w:tr w:rsidR="00927F09" w:rsidTr="00615C19">
        <w:tc>
          <w:tcPr>
            <w:tcW w:w="720" w:type="dxa"/>
          </w:tcPr>
          <w:p w:rsidR="00927F09" w:rsidRPr="00431FA7" w:rsidRDefault="00927F09" w:rsidP="00BF199A">
            <w:pPr>
              <w:jc w:val="both"/>
              <w:rPr>
                <w:b/>
                <w:bCs/>
                <w:rtl/>
              </w:rPr>
            </w:pPr>
            <w:r w:rsidRPr="00431FA7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6570" w:type="dxa"/>
          </w:tcPr>
          <w:p w:rsidR="00927F09" w:rsidRPr="00431FA7" w:rsidRDefault="00927F09" w:rsidP="00BF199A">
            <w:pPr>
              <w:jc w:val="both"/>
              <w:rPr>
                <w:b/>
                <w:bCs/>
                <w:rtl/>
              </w:rPr>
            </w:pPr>
            <w:r w:rsidRPr="00431FA7">
              <w:rPr>
                <w:rFonts w:hint="cs"/>
                <w:b/>
                <w:bCs/>
                <w:rtl/>
              </w:rPr>
              <w:t>عنوان</w:t>
            </w:r>
          </w:p>
        </w:tc>
        <w:tc>
          <w:tcPr>
            <w:tcW w:w="720" w:type="dxa"/>
          </w:tcPr>
          <w:p w:rsidR="00927F09" w:rsidRPr="00431FA7" w:rsidRDefault="00927F09" w:rsidP="00BF199A">
            <w:pPr>
              <w:jc w:val="both"/>
              <w:rPr>
                <w:b/>
                <w:bCs/>
                <w:rtl/>
              </w:rPr>
            </w:pPr>
            <w:r w:rsidRPr="00431FA7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927F09" w:rsidRPr="004F75FA" w:rsidRDefault="00927F09" w:rsidP="00BF199A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 w:rsidRPr="004F75FA">
              <w:rPr>
                <w:rFonts w:hint="cs"/>
                <w:b/>
                <w:bCs/>
                <w:sz w:val="18"/>
                <w:szCs w:val="18"/>
                <w:rtl/>
              </w:rPr>
              <w:t>امتیاز کسب شده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927F09" w:rsidRPr="004F75FA" w:rsidRDefault="00927F09" w:rsidP="00927F09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260" w:type="dxa"/>
          </w:tcPr>
          <w:p w:rsidR="00927F09" w:rsidRPr="00431FA7" w:rsidRDefault="00927F09" w:rsidP="00BF199A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 کل</w:t>
            </w:r>
          </w:p>
        </w:tc>
      </w:tr>
      <w:tr w:rsidR="00927F09" w:rsidTr="00615C19">
        <w:trPr>
          <w:trHeight w:val="575"/>
        </w:trPr>
        <w:tc>
          <w:tcPr>
            <w:tcW w:w="720" w:type="dxa"/>
          </w:tcPr>
          <w:p w:rsidR="00927F09" w:rsidRPr="00F15CA3" w:rsidRDefault="00927F09" w:rsidP="00BF199A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F15CA3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1</w:t>
            </w:r>
          </w:p>
        </w:tc>
        <w:tc>
          <w:tcPr>
            <w:tcW w:w="6570" w:type="dxa"/>
          </w:tcPr>
          <w:p w:rsidR="00927F09" w:rsidRPr="00F15CA3" w:rsidRDefault="00927F09" w:rsidP="002119A2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18"/>
                <w:szCs w:val="18"/>
                <w:rtl/>
              </w:rPr>
            </w:pPr>
            <w:r w:rsidRPr="00F15CA3">
              <w:rPr>
                <w:rFonts w:ascii="Arial" w:hAnsi="Arial" w:hint="cs"/>
                <w:b/>
                <w:bCs/>
                <w:i/>
                <w:iCs/>
                <w:sz w:val="18"/>
                <w:szCs w:val="18"/>
                <w:rtl/>
              </w:rPr>
              <w:t>آیا یخچال</w:t>
            </w:r>
            <w:r w:rsidR="00B06640">
              <w:rPr>
                <w:rFonts w:ascii="Arial" w:hAnsi="Arial" w:hint="cs"/>
                <w:b/>
                <w:bCs/>
                <w:i/>
                <w:iCs/>
                <w:sz w:val="18"/>
                <w:szCs w:val="18"/>
                <w:rtl/>
              </w:rPr>
              <w:t>ها</w:t>
            </w:r>
            <w:r w:rsidRPr="00F15CA3">
              <w:rPr>
                <w:rFonts w:ascii="Arial" w:hAnsi="Arial" w:hint="cs"/>
                <w:b/>
                <w:bCs/>
                <w:i/>
                <w:iCs/>
                <w:sz w:val="18"/>
                <w:szCs w:val="18"/>
                <w:rtl/>
              </w:rPr>
              <w:t xml:space="preserve"> دور از نور و بصورت کاملا</w:t>
            </w:r>
            <w:r w:rsidRPr="00F15CA3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15CA3">
              <w:rPr>
                <w:rFonts w:ascii="Arial" w:hAnsi="Arial" w:hint="cs"/>
                <w:b/>
                <w:bCs/>
                <w:i/>
                <w:iCs/>
                <w:sz w:val="18"/>
                <w:szCs w:val="18"/>
                <w:rtl/>
              </w:rPr>
              <w:t xml:space="preserve"> تراز</w:t>
            </w:r>
            <w:r w:rsidRPr="00F15CA3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15CA3">
              <w:rPr>
                <w:rFonts w:ascii="Arial" w:hAnsi="Arial" w:hint="cs"/>
                <w:b/>
                <w:bCs/>
                <w:i/>
                <w:iCs/>
                <w:sz w:val="18"/>
                <w:szCs w:val="18"/>
                <w:rtl/>
              </w:rPr>
              <w:t xml:space="preserve"> نصب شده است </w:t>
            </w:r>
            <w:r w:rsidRPr="00F15CA3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2119A2">
              <w:rPr>
                <w:rFonts w:ascii="Arial" w:hAnsi="Arial" w:hint="cs"/>
                <w:b/>
                <w:bCs/>
                <w:i/>
                <w:iCs/>
                <w:sz w:val="18"/>
                <w:szCs w:val="18"/>
                <w:rtl/>
              </w:rPr>
              <w:t>و خوب کار می کند</w:t>
            </w:r>
          </w:p>
          <w:p w:rsidR="00927F09" w:rsidRPr="00F15CA3" w:rsidRDefault="00927F09" w:rsidP="00BF199A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F15CA3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F15CA3">
              <w:rPr>
                <w:rFonts w:ascii="Arial" w:hAnsi="Arial" w:hint="cs"/>
                <w:b/>
                <w:bCs/>
                <w:i/>
                <w:iCs/>
                <w:sz w:val="18"/>
                <w:szCs w:val="18"/>
                <w:rtl/>
              </w:rPr>
              <w:t xml:space="preserve">  </w:t>
            </w:r>
            <w:r w:rsidRPr="00F15CA3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        </w:t>
            </w:r>
          </w:p>
        </w:tc>
        <w:tc>
          <w:tcPr>
            <w:tcW w:w="720" w:type="dxa"/>
          </w:tcPr>
          <w:p w:rsidR="00927F09" w:rsidRPr="00F15CA3" w:rsidRDefault="00615C19" w:rsidP="00BF199A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927F09" w:rsidRPr="00F15CA3" w:rsidRDefault="00927F09" w:rsidP="00BF199A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927F09" w:rsidRPr="00F15CA3" w:rsidRDefault="00927F09" w:rsidP="00BF199A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927F09" w:rsidRPr="005C6650" w:rsidRDefault="00927F0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c>
          <w:tcPr>
            <w:tcW w:w="720" w:type="dxa"/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5C6650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2</w:t>
            </w:r>
          </w:p>
        </w:tc>
        <w:tc>
          <w:tcPr>
            <w:tcW w:w="6570" w:type="dxa"/>
          </w:tcPr>
          <w:p w:rsidR="00615C19" w:rsidRPr="005C6650" w:rsidRDefault="00615C19" w:rsidP="00BF199A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 w:rsidRPr="005C6650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ایا </w:t>
            </w:r>
            <w:r w:rsidRPr="005C6650"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  <w:t>یخچال سالم وفاصل</w:t>
            </w:r>
            <w:r w:rsidRPr="005C6650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ه آن</w:t>
            </w:r>
            <w:r w:rsidRPr="005C6650"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  <w:t xml:space="preserve"> با دیوار15سانتیمتر است</w:t>
            </w:r>
            <w:r w:rsidRPr="005C6650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.</w:t>
            </w:r>
            <w:r w:rsidRPr="005C6650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بین واکسنها در داخل سردخانه / یخچال فضای</w:t>
            </w:r>
            <w:r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خالی مناسب (جریان</w:t>
            </w:r>
            <w:r w:rsidRPr="005C6650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هوا</w:t>
            </w:r>
            <w:r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ی سرد)</w:t>
            </w:r>
            <w:r w:rsidRPr="005C6650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وجود دارد</w:t>
            </w:r>
          </w:p>
        </w:tc>
        <w:tc>
          <w:tcPr>
            <w:tcW w:w="720" w:type="dxa"/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c>
          <w:tcPr>
            <w:tcW w:w="720" w:type="dxa"/>
          </w:tcPr>
          <w:p w:rsidR="00615C19" w:rsidRPr="00537458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537458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3</w:t>
            </w:r>
          </w:p>
        </w:tc>
        <w:tc>
          <w:tcPr>
            <w:tcW w:w="6570" w:type="dxa"/>
          </w:tcPr>
          <w:p w:rsidR="00615C19" w:rsidRPr="005C6650" w:rsidRDefault="00615C19" w:rsidP="000F37B7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5C6650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 آیا دمای واکسنها ثبت میشوند</w:t>
            </w:r>
            <w:r w:rsidRPr="005C6650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.</w:t>
            </w:r>
            <w:r w:rsidRPr="005C6650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وسایل پایش دما دارد</w:t>
            </w:r>
          </w:p>
          <w:p w:rsidR="00615C19" w:rsidRPr="005C6650" w:rsidRDefault="00615C19" w:rsidP="000F37B7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15C19" w:rsidRPr="00BF199A" w:rsidRDefault="00615C19" w:rsidP="00BF199A">
            <w:pPr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c>
          <w:tcPr>
            <w:tcW w:w="720" w:type="dxa"/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5C6650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4</w:t>
            </w:r>
          </w:p>
        </w:tc>
        <w:tc>
          <w:tcPr>
            <w:tcW w:w="6570" w:type="dxa"/>
          </w:tcPr>
          <w:p w:rsidR="00615C19" w:rsidRPr="005C6650" w:rsidRDefault="00615C19" w:rsidP="000F37B7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5C6650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ایا آیس پگ دریخچال به اندازه کافی وجود دارد .</w:t>
            </w:r>
          </w:p>
        </w:tc>
        <w:tc>
          <w:tcPr>
            <w:tcW w:w="720" w:type="dxa"/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c>
          <w:tcPr>
            <w:tcW w:w="720" w:type="dxa"/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5C6650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5</w:t>
            </w:r>
          </w:p>
        </w:tc>
        <w:tc>
          <w:tcPr>
            <w:tcW w:w="6570" w:type="dxa"/>
          </w:tcPr>
          <w:p w:rsidR="00615C19" w:rsidRPr="005C6650" w:rsidRDefault="00615C19" w:rsidP="000F37B7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 w:rsidRPr="005C6650"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  <w:t>یخ</w:t>
            </w:r>
            <w:r w:rsidRPr="005C6650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چ</w:t>
            </w:r>
            <w:r w:rsidRPr="005C6650"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  <w:t>ال برفک زدایی شده است.</w:t>
            </w:r>
            <w:r w:rsidRPr="005C6650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0" w:type="dxa"/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c>
          <w:tcPr>
            <w:tcW w:w="720" w:type="dxa"/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5C6650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6</w:t>
            </w:r>
          </w:p>
        </w:tc>
        <w:tc>
          <w:tcPr>
            <w:tcW w:w="6570" w:type="dxa"/>
          </w:tcPr>
          <w:p w:rsidR="00615C19" w:rsidRPr="00881FFE" w:rsidRDefault="00615C19" w:rsidP="000F37B7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18"/>
                <w:szCs w:val="18"/>
                <w:rtl/>
              </w:rPr>
            </w:pPr>
            <w:r w:rsidRPr="00881FFE">
              <w:rPr>
                <w:rFonts w:ascii="Arial" w:hAnsi="Arial" w:hint="cs"/>
                <w:b/>
                <w:bCs/>
                <w:i/>
                <w:iCs/>
                <w:sz w:val="18"/>
                <w:szCs w:val="18"/>
                <w:rtl/>
              </w:rPr>
              <w:t>آیا واکسن کاریر</w:t>
            </w:r>
            <w:r w:rsidRPr="00881FFE">
              <w:rPr>
                <w:rFonts w:ascii="Arial" w:hAnsi="Arial"/>
                <w:b/>
                <w:bCs/>
                <w:i/>
                <w:iCs/>
                <w:sz w:val="18"/>
                <w:szCs w:val="18"/>
                <w:rtl/>
              </w:rPr>
              <w:t xml:space="preserve"> سالم</w:t>
            </w:r>
            <w:r w:rsidRPr="00881FFE">
              <w:rPr>
                <w:rFonts w:ascii="Arial" w:hAnsi="Arial" w:hint="cs"/>
                <w:b/>
                <w:bCs/>
                <w:i/>
                <w:iCs/>
                <w:sz w:val="18"/>
                <w:szCs w:val="18"/>
                <w:rtl/>
              </w:rPr>
              <w:t xml:space="preserve"> مخصوص واکسن</w:t>
            </w:r>
            <w:r w:rsidRPr="00881FFE">
              <w:rPr>
                <w:rFonts w:ascii="Arial" w:hAnsi="Arial"/>
                <w:b/>
                <w:bCs/>
                <w:i/>
                <w:iCs/>
                <w:sz w:val="18"/>
                <w:szCs w:val="18"/>
                <w:rtl/>
              </w:rPr>
              <w:t xml:space="preserve"> وجود </w:t>
            </w:r>
            <w:r w:rsidRPr="00881FFE">
              <w:rPr>
                <w:rFonts w:ascii="Arial" w:hAnsi="Arial" w:hint="cs"/>
                <w:b/>
                <w:bCs/>
                <w:i/>
                <w:iCs/>
                <w:sz w:val="18"/>
                <w:szCs w:val="18"/>
                <w:rtl/>
              </w:rPr>
              <w:t xml:space="preserve">دارد </w:t>
            </w:r>
          </w:p>
          <w:p w:rsidR="00615C19" w:rsidRPr="00CC321E" w:rsidRDefault="00615C19" w:rsidP="000F37B7">
            <w:pPr>
              <w:spacing w:line="360" w:lineRule="auto"/>
              <w:jc w:val="lowKashida"/>
              <w:rPr>
                <w:rFonts w:ascii="Arial" w:hAnsi="Arial"/>
                <w:i/>
                <w:iCs/>
                <w:sz w:val="20"/>
                <w:szCs w:val="20"/>
                <w:rtl/>
              </w:rPr>
            </w:pPr>
            <w:r w:rsidRPr="00CC321E">
              <w:rPr>
                <w:rFonts w:ascii="Arial" w:hAnsi="Arial" w:hint="cs"/>
                <w:i/>
                <w:iCs/>
                <w:sz w:val="20"/>
                <w:szCs w:val="20"/>
                <w:rtl/>
              </w:rPr>
              <w:t xml:space="preserve"> ( دوتا واکسن کاریر- مخصوص نمونه گیری جداگانه-مخصوص واکسن جداگانه)</w:t>
            </w:r>
            <w:r w:rsidRPr="00CC321E">
              <w:rPr>
                <w:rFonts w:ascii="Arial" w:hAnsi="Arial"/>
                <w:i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c>
          <w:tcPr>
            <w:tcW w:w="720" w:type="dxa"/>
          </w:tcPr>
          <w:p w:rsidR="00615C19" w:rsidRPr="00CC321E" w:rsidRDefault="00615C19" w:rsidP="00BF199A">
            <w:pPr>
              <w:jc w:val="both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hint="cs"/>
                <w:b/>
                <w:bCs/>
                <w:i/>
                <w:iCs/>
                <w:rtl/>
              </w:rPr>
              <w:t>7</w:t>
            </w:r>
          </w:p>
        </w:tc>
        <w:tc>
          <w:tcPr>
            <w:tcW w:w="6570" w:type="dxa"/>
          </w:tcPr>
          <w:p w:rsidR="00615C19" w:rsidRPr="006E7D25" w:rsidRDefault="00615C19" w:rsidP="005E3AAC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6E7D25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 آیا اتاق زنجیره سرد منظم است </w:t>
            </w:r>
            <w:r w:rsidRPr="006E7D25">
              <w:rPr>
                <w:rFonts w:ascii="Arial" w:hAnsi="Arial" w:hint="cs"/>
                <w:i/>
                <w:iCs/>
                <w:sz w:val="20"/>
                <w:szCs w:val="20"/>
                <w:rtl/>
              </w:rPr>
              <w:t xml:space="preserve">(به یک انباری تبدیل نشده باشد </w:t>
            </w:r>
            <w:r w:rsidRPr="006E7D25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). </w:t>
            </w:r>
          </w:p>
        </w:tc>
        <w:tc>
          <w:tcPr>
            <w:tcW w:w="720" w:type="dxa"/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15C19" w:rsidRPr="00CC321E" w:rsidRDefault="00615C19" w:rsidP="00BF199A">
            <w:pPr>
              <w:jc w:val="both"/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15C19" w:rsidRPr="00CC321E" w:rsidRDefault="00615C19" w:rsidP="00BF199A">
            <w:pPr>
              <w:jc w:val="both"/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260" w:type="dxa"/>
          </w:tcPr>
          <w:p w:rsidR="00615C19" w:rsidRPr="00CC321E" w:rsidRDefault="00615C19" w:rsidP="00BF199A">
            <w:pPr>
              <w:jc w:val="both"/>
              <w:rPr>
                <w:b/>
                <w:bCs/>
                <w:i/>
                <w:iCs/>
                <w:rtl/>
              </w:rPr>
            </w:pPr>
          </w:p>
        </w:tc>
      </w:tr>
      <w:tr w:rsidR="00615C19" w:rsidTr="00615C19">
        <w:tc>
          <w:tcPr>
            <w:tcW w:w="720" w:type="dxa"/>
          </w:tcPr>
          <w:p w:rsidR="00615C19" w:rsidRPr="002B1483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2B1483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8</w:t>
            </w:r>
          </w:p>
        </w:tc>
        <w:tc>
          <w:tcPr>
            <w:tcW w:w="6570" w:type="dxa"/>
          </w:tcPr>
          <w:p w:rsidR="00615C19" w:rsidRPr="006E7D25" w:rsidRDefault="00615C19" w:rsidP="005E3AAC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6E7D25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آیا در مشاهده مستندات بایگانی شده ، رده پایینتر بطور مستمر پایش شده است . </w:t>
            </w:r>
          </w:p>
        </w:tc>
        <w:tc>
          <w:tcPr>
            <w:tcW w:w="720" w:type="dxa"/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15C19" w:rsidRPr="002B1483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15C19" w:rsidRPr="002B1483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615C19" w:rsidRPr="00CC321E" w:rsidRDefault="00615C19" w:rsidP="00BF199A">
            <w:pPr>
              <w:jc w:val="both"/>
              <w:rPr>
                <w:b/>
                <w:bCs/>
                <w:i/>
                <w:iCs/>
                <w:rtl/>
              </w:rPr>
            </w:pPr>
          </w:p>
        </w:tc>
      </w:tr>
      <w:tr w:rsidR="00615C19" w:rsidTr="00615C19">
        <w:tc>
          <w:tcPr>
            <w:tcW w:w="720" w:type="dxa"/>
          </w:tcPr>
          <w:p w:rsidR="00615C19" w:rsidRPr="00CC321E" w:rsidRDefault="00615C19" w:rsidP="00BF199A">
            <w:pPr>
              <w:jc w:val="both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hint="cs"/>
                <w:b/>
                <w:bCs/>
                <w:i/>
                <w:iCs/>
                <w:rtl/>
              </w:rPr>
              <w:t>9</w:t>
            </w:r>
          </w:p>
        </w:tc>
        <w:tc>
          <w:tcPr>
            <w:tcW w:w="6570" w:type="dxa"/>
          </w:tcPr>
          <w:p w:rsidR="00615C19" w:rsidRPr="006E7D25" w:rsidRDefault="00615C19" w:rsidP="005E3AAC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6E7D25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 تعداد جمعیت زیر یکسال تابعه و نحوه در خواست واکسن میداند  </w:t>
            </w:r>
          </w:p>
        </w:tc>
        <w:tc>
          <w:tcPr>
            <w:tcW w:w="720" w:type="dxa"/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15C19" w:rsidRPr="00CC321E" w:rsidRDefault="00615C19" w:rsidP="00BF199A">
            <w:pPr>
              <w:jc w:val="both"/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15C19" w:rsidRPr="00CC321E" w:rsidRDefault="00615C19" w:rsidP="00BF199A">
            <w:pPr>
              <w:jc w:val="both"/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260" w:type="dxa"/>
          </w:tcPr>
          <w:p w:rsidR="00615C19" w:rsidRPr="00CC321E" w:rsidRDefault="00615C19" w:rsidP="00BF199A">
            <w:pPr>
              <w:jc w:val="both"/>
              <w:rPr>
                <w:b/>
                <w:bCs/>
                <w:i/>
                <w:iCs/>
                <w:rtl/>
              </w:rPr>
            </w:pPr>
          </w:p>
        </w:tc>
      </w:tr>
      <w:tr w:rsidR="00615C19" w:rsidTr="00615C19">
        <w:tc>
          <w:tcPr>
            <w:tcW w:w="720" w:type="dxa"/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5C6650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10</w:t>
            </w:r>
          </w:p>
        </w:tc>
        <w:tc>
          <w:tcPr>
            <w:tcW w:w="6570" w:type="dxa"/>
          </w:tcPr>
          <w:p w:rsidR="00615C19" w:rsidRPr="006E7D25" w:rsidRDefault="00615C19" w:rsidP="005E3AAC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 w:rsidRPr="006E7D25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جدول تبدیل ماههای میلادی به شمسی وجود دارد.</w:t>
            </w:r>
          </w:p>
        </w:tc>
        <w:tc>
          <w:tcPr>
            <w:tcW w:w="720" w:type="dxa"/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c>
          <w:tcPr>
            <w:tcW w:w="720" w:type="dxa"/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5C6650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11</w:t>
            </w:r>
          </w:p>
        </w:tc>
        <w:tc>
          <w:tcPr>
            <w:tcW w:w="6570" w:type="dxa"/>
          </w:tcPr>
          <w:p w:rsidR="00615C19" w:rsidRPr="006E7D25" w:rsidRDefault="00615C19" w:rsidP="005E3AAC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u w:val="single"/>
                <w:rtl/>
              </w:rPr>
            </w:pPr>
            <w:r w:rsidRPr="006E7D25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 w:rsidRPr="006E7D25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آیا میتواند ترتیب  حساسیت واکسنها به دما را نام ببرد.   </w:t>
            </w:r>
          </w:p>
          <w:p w:rsidR="00615C19" w:rsidRPr="006E7D25" w:rsidRDefault="00615C19" w:rsidP="005E3AAC">
            <w:pPr>
              <w:jc w:val="lowKashida"/>
              <w:rPr>
                <w:b/>
                <w:bCs/>
                <w:rtl/>
              </w:rPr>
            </w:pPr>
            <w:r w:rsidRPr="006E7D25">
              <w:rPr>
                <w:rFonts w:hint="cs"/>
                <w:b/>
                <w:bCs/>
                <w:sz w:val="16"/>
                <w:szCs w:val="16"/>
                <w:rtl/>
              </w:rPr>
              <w:t xml:space="preserve">(واکسنهای حساس به سرما </w:t>
            </w:r>
            <w:r w:rsidRPr="006E7D25">
              <w:rPr>
                <w:b/>
                <w:bCs/>
                <w:sz w:val="16"/>
                <w:szCs w:val="16"/>
              </w:rPr>
              <w:t>DTP-DT-Td-</w:t>
            </w:r>
            <w:proofErr w:type="spellStart"/>
            <w:r w:rsidRPr="006E7D25">
              <w:rPr>
                <w:b/>
                <w:bCs/>
                <w:sz w:val="16"/>
                <w:szCs w:val="16"/>
              </w:rPr>
              <w:t>HepB</w:t>
            </w:r>
            <w:proofErr w:type="spellEnd"/>
            <w:r w:rsidRPr="006E7D25">
              <w:rPr>
                <w:rFonts w:hint="cs"/>
                <w:b/>
                <w:bCs/>
                <w:sz w:val="16"/>
                <w:szCs w:val="16"/>
                <w:rtl/>
              </w:rPr>
              <w:t>بقیه حساس به گرما</w:t>
            </w:r>
            <w:r w:rsidRPr="006E7D25">
              <w:rPr>
                <w:b/>
                <w:bCs/>
                <w:sz w:val="16"/>
                <w:szCs w:val="16"/>
              </w:rPr>
              <w:t xml:space="preserve"> OPV-MMR</w:t>
            </w:r>
            <w:r w:rsidRPr="006E7D25">
              <w:rPr>
                <w:rFonts w:hint="cs"/>
                <w:b/>
                <w:bCs/>
                <w:sz w:val="16"/>
                <w:szCs w:val="16"/>
                <w:rtl/>
              </w:rPr>
              <w:t>و...</w:t>
            </w:r>
            <w:r w:rsidRPr="006E7D25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720" w:type="dxa"/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569"/>
        </w:trPr>
        <w:tc>
          <w:tcPr>
            <w:tcW w:w="720" w:type="dxa"/>
            <w:tcBorders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5C6650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13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9C65E2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در بررسی دفتر واکسیناسیون اطلاعات مستند ودقیق است . </w:t>
            </w:r>
            <w:r w:rsidR="00A342B6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(دفاتر واکسیناسیون و کارت واکسیناسیونی که واکسنهای جدید در آن گنجانده شده است مد نظر است.)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28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1E65C3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1E65C3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14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9C65E2" w:rsidRDefault="00A342B6" w:rsidP="005E3AAC">
            <w:pPr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نمودار پایش ایمنسازی در کلیه سطوح وجود دارد؟ </w:t>
            </w:r>
          </w:p>
          <w:p w:rsidR="00615C19" w:rsidRPr="009C65E2" w:rsidRDefault="00615C19" w:rsidP="005E3AAC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2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hint="cs"/>
                <w:b/>
                <w:bCs/>
                <w:i/>
                <w:iCs/>
                <w:rtl/>
              </w:rPr>
              <w:t>15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ایا کلاس آموزشی در سالجاری انجام داده است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hint="cs"/>
                <w:b/>
                <w:bCs/>
                <w:i/>
                <w:iCs/>
                <w:rtl/>
              </w:rPr>
              <w:t>16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ایا موجودی واکسن انبار با پورتال هماهنگ است.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hint="cs"/>
                <w:b/>
                <w:bCs/>
                <w:i/>
                <w:iCs/>
                <w:rtl/>
              </w:rPr>
              <w:lastRenderedPageBreak/>
              <w:t>17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6E7D25" w:rsidRDefault="00615C19" w:rsidP="005E3AAC">
            <w:pPr>
              <w:spacing w:line="36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 w:rsidRPr="006E7D25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آیا سردخانه ستاد برق اضطراری و تابلو تبدیل اتوماتیک</w:t>
            </w:r>
            <w:r w:rsidRPr="006E7D25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E7D25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فعال دارد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2B1483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2B1483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18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6E7D25" w:rsidRDefault="00615C19" w:rsidP="005E3AAC">
            <w:pPr>
              <w:spacing w:line="36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 w:rsidRPr="006E7D25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در ستاد ردیف و اعتبارات زنجیره سرد به زنجیره سرد تخصیص داده شده است.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77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hint="cs"/>
                <w:b/>
                <w:bCs/>
                <w:i/>
                <w:iCs/>
                <w:rtl/>
              </w:rPr>
              <w:t>19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9B12BE" w:rsidRDefault="00615C19" w:rsidP="003922C8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9B12BE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آیا سیستم آلارم کار میکند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hint="cs"/>
                <w:b/>
                <w:bCs/>
                <w:i/>
                <w:iCs/>
                <w:rtl/>
              </w:rPr>
              <w:t>20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9C65E2" w:rsidRDefault="00615C19" w:rsidP="00806707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9C65E2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ایا داخل یخچال واکسنه</w:t>
            </w:r>
            <w:r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ا در محل  نام گذاری شده و مخصوص خود قرار دارند.</w:t>
            </w:r>
            <w:r w:rsidRPr="009C65E2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قفسه بندی زنگ نزن دارد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hint="cs"/>
                <w:b/>
                <w:bCs/>
                <w:i/>
                <w:iCs/>
                <w:rtl/>
              </w:rPr>
              <w:t>21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9C65E2" w:rsidRDefault="00615C19" w:rsidP="005E3AAC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 w:rsidRPr="009C65E2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آیا میزان پرت واکسن خود  را محاسبه کرده است . </w:t>
            </w:r>
          </w:p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hint="cs"/>
                <w:b/>
                <w:bCs/>
                <w:i/>
                <w:iCs/>
                <w:rtl/>
              </w:rPr>
              <w:t>22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9C65E2" w:rsidRDefault="00615C19" w:rsidP="00B06640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 w:rsidRPr="009C65E2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آیا اطلاعات</w:t>
            </w:r>
            <w:r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و پرونده های کاغذی و کامپیوتری</w:t>
            </w:r>
            <w:r w:rsidRPr="009C65E2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مربوطه دسته بندی شده</w:t>
            </w:r>
            <w:r w:rsidR="003922C8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922C8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وجود داشه</w:t>
            </w:r>
            <w:r w:rsidRPr="009C65E2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وشاخصها  محاسبه شده اند.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hint="cs"/>
                <w:b/>
                <w:bCs/>
                <w:i/>
                <w:iCs/>
                <w:rtl/>
              </w:rPr>
              <w:t>23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9C65E2" w:rsidRDefault="00615C19" w:rsidP="005E3AAC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آیا تجهیزات زنجیره سرد موجود است؟ سفتی باکس</w:t>
            </w:r>
            <w:r w:rsidR="003922C8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،</w:t>
            </w:r>
            <w:r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یخچالها</w:t>
            </w:r>
            <w:r w:rsidR="003922C8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،</w:t>
            </w:r>
            <w:r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سرنگ و...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hint="cs"/>
                <w:b/>
                <w:bCs/>
                <w:i/>
                <w:iCs/>
                <w:rtl/>
              </w:rPr>
              <w:t>24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9C65E2" w:rsidRDefault="00615C19" w:rsidP="005E3AAC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آیا توزیع واکسن و مواد بیولوژیک به واحدهای تابعه در دفاتر مربوطه همخوان است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hint="cs"/>
                <w:b/>
                <w:bCs/>
                <w:i/>
                <w:iCs/>
                <w:rtl/>
              </w:rPr>
              <w:t>25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343BEE" w:rsidRDefault="00615C19" w:rsidP="00343BEE">
            <w:pPr>
              <w:rPr>
                <w:b/>
                <w:bCs/>
                <w:i/>
                <w:iCs/>
                <w:rtl/>
              </w:rPr>
            </w:pPr>
            <w:r w:rsidRPr="00E256D4">
              <w:rPr>
                <w:rFonts w:hint="cs"/>
                <w:b/>
                <w:bCs/>
                <w:i/>
                <w:iCs/>
                <w:rtl/>
              </w:rPr>
              <w:t>بررسی پرونده های خانوار واکسینه شده بصورت تصادفی</w:t>
            </w:r>
            <w:r w:rsidR="00343BEE">
              <w:rPr>
                <w:rFonts w:hint="cs"/>
                <w:b/>
                <w:bCs/>
                <w:i/>
                <w:iCs/>
                <w:rtl/>
              </w:rPr>
              <w:t xml:space="preserve"> جهت اطمینان از واکسیناسیون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</w:p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hint="cs"/>
                <w:b/>
                <w:bCs/>
                <w:i/>
                <w:iCs/>
                <w:rtl/>
              </w:rPr>
              <w:t>2</w:t>
            </w:r>
            <w:r>
              <w:rPr>
                <w:rFonts w:hint="cs"/>
                <w:b/>
                <w:bCs/>
                <w:i/>
                <w:iCs/>
                <w:rtl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E256D4" w:rsidRDefault="00615C19" w:rsidP="00343BEE">
            <w:pPr>
              <w:rPr>
                <w:b/>
                <w:bCs/>
                <w:i/>
                <w:iCs/>
                <w:rtl/>
              </w:rPr>
            </w:pPr>
            <w:r w:rsidRPr="00E256D4">
              <w:rPr>
                <w:rFonts w:hint="cs"/>
                <w:b/>
                <w:bCs/>
                <w:i/>
                <w:iCs/>
                <w:rtl/>
              </w:rPr>
              <w:t>پوشش</w:t>
            </w:r>
            <w:r w:rsidR="00343BEE">
              <w:rPr>
                <w:rFonts w:hint="cs"/>
                <w:b/>
                <w:bCs/>
                <w:i/>
                <w:iCs/>
                <w:rtl/>
              </w:rPr>
              <w:t xml:space="preserve"> واکسیناسیون</w:t>
            </w:r>
            <w:r w:rsidRPr="00E256D4">
              <w:rPr>
                <w:rFonts w:hint="cs"/>
                <w:b/>
                <w:bCs/>
                <w:i/>
                <w:iCs/>
                <w:rtl/>
              </w:rPr>
              <w:t xml:space="preserve"> ام ام ار</w:t>
            </w:r>
            <w:r w:rsidR="00343BEE">
              <w:rPr>
                <w:rFonts w:hint="cs"/>
                <w:b/>
                <w:bCs/>
                <w:i/>
                <w:iCs/>
                <w:rtl/>
              </w:rPr>
              <w:t>چگ</w:t>
            </w:r>
            <w:r>
              <w:rPr>
                <w:rFonts w:hint="cs"/>
                <w:b/>
                <w:bCs/>
                <w:i/>
                <w:iCs/>
                <w:rtl/>
              </w:rPr>
              <w:t>و</w:t>
            </w:r>
            <w:r w:rsidR="00343BEE">
              <w:rPr>
                <w:rFonts w:hint="cs"/>
                <w:b/>
                <w:bCs/>
                <w:i/>
                <w:iCs/>
                <w:rtl/>
              </w:rPr>
              <w:t>نه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 است.</w:t>
            </w:r>
          </w:p>
          <w:p w:rsidR="00615C19" w:rsidRPr="00AE5DD8" w:rsidRDefault="00615C19" w:rsidP="00E453AF">
            <w:pPr>
              <w:rPr>
                <w:i/>
                <w:iCs/>
                <w:rtl/>
              </w:rPr>
            </w:pPr>
            <w:r w:rsidRPr="00AE5DD8">
              <w:rPr>
                <w:rFonts w:hint="cs"/>
                <w:i/>
                <w:iCs/>
                <w:rtl/>
              </w:rPr>
              <w:t>بقیه واکسنها نیز در صورت وقت داشتن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F2149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27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E256D4" w:rsidRDefault="00343BEE" w:rsidP="009D37D1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ایا </w:t>
            </w:r>
            <w:r w:rsidR="00615C19">
              <w:rPr>
                <w:rFonts w:hint="cs"/>
                <w:b/>
                <w:bCs/>
                <w:i/>
                <w:iCs/>
                <w:rtl/>
              </w:rPr>
              <w:t>در</w:t>
            </w:r>
            <w:r w:rsidR="00615C19" w:rsidRPr="00E256D4">
              <w:rPr>
                <w:rFonts w:hint="cs"/>
                <w:b/>
                <w:bCs/>
                <w:i/>
                <w:iCs/>
                <w:rtl/>
              </w:rPr>
              <w:t>جدول گانت</w:t>
            </w:r>
            <w:r w:rsidR="00615C19">
              <w:rPr>
                <w:rFonts w:hint="cs"/>
                <w:b/>
                <w:bCs/>
                <w:i/>
                <w:iCs/>
                <w:rtl/>
              </w:rPr>
              <w:t xml:space="preserve"> جهت برنامه های ایمنسازی</w:t>
            </w:r>
            <w:r w:rsidR="00615C19">
              <w:rPr>
                <w:b/>
                <w:bCs/>
                <w:i/>
                <w:iCs/>
              </w:rPr>
              <w:t xml:space="preserve"> </w:t>
            </w:r>
            <w:r w:rsidR="00615C19">
              <w:rPr>
                <w:rFonts w:hint="cs"/>
                <w:b/>
                <w:bCs/>
                <w:i/>
                <w:iCs/>
                <w:rtl/>
              </w:rPr>
              <w:t xml:space="preserve">برنامه ریزی شده است </w:t>
            </w:r>
          </w:p>
          <w:p w:rsidR="00615C19" w:rsidRPr="00E256D4" w:rsidRDefault="00615C19" w:rsidP="009D37D1">
            <w:pPr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28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E256D4" w:rsidRDefault="00615C19" w:rsidP="009D37D1">
            <w:pPr>
              <w:rPr>
                <w:b/>
                <w:bCs/>
                <w:i/>
                <w:iCs/>
                <w:rtl/>
              </w:rPr>
            </w:pPr>
            <w:r w:rsidRPr="00E256D4">
              <w:rPr>
                <w:rFonts w:hint="cs"/>
                <w:b/>
                <w:bCs/>
                <w:i/>
                <w:iCs/>
                <w:rtl/>
              </w:rPr>
              <w:t>برنامه عملیاتی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 موجود است</w:t>
            </w:r>
          </w:p>
          <w:p w:rsidR="00615C19" w:rsidRPr="00E256D4" w:rsidRDefault="00615C19" w:rsidP="009D37D1">
            <w:pPr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29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E256D4" w:rsidRDefault="00615C19" w:rsidP="009D37D1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آیا </w:t>
            </w:r>
            <w:r w:rsidRPr="00E256D4">
              <w:rPr>
                <w:rFonts w:hint="cs"/>
                <w:b/>
                <w:bCs/>
                <w:i/>
                <w:iCs/>
                <w:rtl/>
              </w:rPr>
              <w:t>وضعیت فوکال پوینت</w:t>
            </w:r>
            <w:r w:rsidR="00343BEE">
              <w:rPr>
                <w:rFonts w:hint="cs"/>
                <w:b/>
                <w:bCs/>
                <w:i/>
                <w:iCs/>
                <w:rtl/>
              </w:rPr>
              <w:t xml:space="preserve"> عوارض واکسن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 مشخص است</w:t>
            </w:r>
          </w:p>
          <w:p w:rsidR="00615C19" w:rsidRPr="00E256D4" w:rsidRDefault="00615C19" w:rsidP="009D37D1">
            <w:pPr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30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E256D4" w:rsidRDefault="00615C19" w:rsidP="009D37D1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کارشناس شهرستان وضعیت  </w:t>
            </w:r>
            <w:r w:rsidRPr="00E256D4">
              <w:rPr>
                <w:rFonts w:hint="cs"/>
                <w:b/>
                <w:bCs/>
                <w:i/>
                <w:iCs/>
                <w:rtl/>
              </w:rPr>
              <w:t>ثبت آمار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ایمنسازی </w:t>
            </w:r>
            <w:r w:rsidRPr="00E256D4">
              <w:rPr>
                <w:rFonts w:hint="cs"/>
                <w:b/>
                <w:bCs/>
                <w:i/>
                <w:iCs/>
                <w:rtl/>
              </w:rPr>
              <w:t xml:space="preserve"> در پورتال </w:t>
            </w:r>
            <w:r>
              <w:rPr>
                <w:rFonts w:hint="cs"/>
                <w:b/>
                <w:bCs/>
                <w:i/>
                <w:iCs/>
                <w:rtl/>
              </w:rPr>
              <w:t>را توضیح دهد</w:t>
            </w:r>
          </w:p>
          <w:p w:rsidR="00615C19" w:rsidRPr="00E256D4" w:rsidRDefault="00615C19" w:rsidP="009D37D1">
            <w:pPr>
              <w:rPr>
                <w:b/>
                <w:bCs/>
                <w:i/>
                <w:iCs/>
                <w:rtl/>
              </w:rPr>
            </w:pPr>
            <w:r w:rsidRPr="00E256D4">
              <w:rPr>
                <w:rFonts w:hint="cs"/>
                <w:b/>
                <w:bCs/>
                <w:i/>
                <w:iCs/>
                <w:rtl/>
              </w:rPr>
              <w:t>ثبت آمار</w:t>
            </w:r>
            <w:r>
              <w:rPr>
                <w:rFonts w:hint="cs"/>
                <w:b/>
                <w:bCs/>
                <w:i/>
                <w:iCs/>
                <w:rtl/>
              </w:rPr>
              <w:t>عوارض واکسن ونیدل استیک</w:t>
            </w:r>
            <w:r w:rsidRPr="00E256D4">
              <w:rPr>
                <w:rFonts w:hint="cs"/>
                <w:b/>
                <w:bCs/>
                <w:i/>
                <w:iCs/>
                <w:rtl/>
              </w:rPr>
              <w:t xml:space="preserve"> در پورتال </w:t>
            </w:r>
            <w:r>
              <w:rPr>
                <w:rFonts w:hint="cs"/>
                <w:b/>
                <w:bCs/>
                <w:i/>
                <w:iCs/>
                <w:rtl/>
              </w:rPr>
              <w:t>را توضیح دهد</w:t>
            </w:r>
          </w:p>
          <w:p w:rsidR="00615C19" w:rsidRPr="00E256D4" w:rsidRDefault="00615C19" w:rsidP="009D37D1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آیاچک لیست شهرستانی موجود است. و پسخوراند چکلیستها ملاحظه گردد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F2149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31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E256D4" w:rsidRDefault="00D45708" w:rsidP="009D37D1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چنانچه در گذشته دور فردی</w:t>
            </w:r>
            <w:r w:rsidR="00FD25DB">
              <w:rPr>
                <w:rFonts w:hint="cs"/>
                <w:b/>
                <w:bCs/>
                <w:i/>
                <w:iCs/>
                <w:rtl/>
              </w:rPr>
              <w:t xml:space="preserve"> دو دوز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 واکسن هپاتیت ب </w:t>
            </w:r>
            <w:r w:rsidR="00FD25DB">
              <w:rPr>
                <w:rFonts w:hint="cs"/>
                <w:b/>
                <w:bCs/>
                <w:i/>
                <w:iCs/>
                <w:rtl/>
              </w:rPr>
              <w:t>دریافت نموده</w:t>
            </w:r>
            <w:r w:rsidR="009B12BE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 w:rsidR="00FD25DB">
              <w:rPr>
                <w:rFonts w:hint="cs"/>
                <w:b/>
                <w:bCs/>
                <w:i/>
                <w:iCs/>
                <w:rtl/>
              </w:rPr>
              <w:t>بایستی چکار کند.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lastRenderedPageBreak/>
              <w:t>32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E256D4" w:rsidRDefault="00615C19" w:rsidP="009D37D1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وضعیت مستندات پایشهای واحد های تابعه چگونه است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33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E256D4" w:rsidRDefault="00615C19" w:rsidP="009D37D1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وضعیت سفتی باکس و سرنگ شهرستان چگونه است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615C19">
        <w:trPr>
          <w:trHeight w:val="17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CC321E" w:rsidRDefault="00615C19" w:rsidP="005E3AAC">
            <w:pPr>
              <w:jc w:val="lowKashida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34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E256D4" w:rsidRDefault="00615C19" w:rsidP="00E453AF">
            <w:pPr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 xml:space="preserve">در صورت نیاز به تزریق سرخجه در سنین باروری </w:t>
            </w:r>
            <w:r w:rsidRPr="00167A27">
              <w:rPr>
                <w:rFonts w:hint="cs"/>
                <w:b/>
                <w:bCs/>
                <w:i/>
                <w:iCs/>
                <w:rtl/>
              </w:rPr>
              <w:t>چکار میکند</w:t>
            </w:r>
            <w:r w:rsidRPr="00C20EF1">
              <w:rPr>
                <w:rFonts w:hint="cs"/>
                <w:i/>
                <w:iCs/>
                <w:rtl/>
              </w:rPr>
              <w:t>(ج: از ام ام ار استفاده کنید بند53 راهنمای ایمنسازی)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5C6650" w:rsidRDefault="00615C19" w:rsidP="00BF199A">
            <w:pPr>
              <w:jc w:val="both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615C19" w:rsidTr="00C20EF1">
        <w:tc>
          <w:tcPr>
            <w:tcW w:w="720" w:type="dxa"/>
            <w:tcBorders>
              <w:left w:val="single" w:sz="4" w:space="0" w:color="auto"/>
            </w:tcBorders>
          </w:tcPr>
          <w:p w:rsidR="00615C19" w:rsidRPr="00416194" w:rsidRDefault="00615C19" w:rsidP="00BF199A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 w:rsidRPr="00416194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35</w:t>
            </w:r>
          </w:p>
        </w:tc>
        <w:tc>
          <w:tcPr>
            <w:tcW w:w="6570" w:type="dxa"/>
          </w:tcPr>
          <w:p w:rsidR="00615C19" w:rsidRDefault="00615C19" w:rsidP="00F423E5">
            <w:pPr>
              <w:spacing w:line="360" w:lineRule="auto"/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در افراد هموفیلی ایا هپاتیت ب تزریق میگردد؟</w:t>
            </w:r>
          </w:p>
          <w:p w:rsidR="00615C19" w:rsidRPr="00850272" w:rsidRDefault="00615C19" w:rsidP="00F423E5">
            <w:pPr>
              <w:spacing w:line="360" w:lineRule="auto"/>
              <w:jc w:val="lowKashida"/>
              <w:rPr>
                <w:rFonts w:ascii="Arial" w:hAnsi="Arial"/>
                <w:i/>
                <w:iCs/>
                <w:color w:val="FF0000"/>
                <w:sz w:val="20"/>
                <w:szCs w:val="20"/>
                <w:rtl/>
              </w:rPr>
            </w:pPr>
            <w:r w:rsidRPr="00850272">
              <w:rPr>
                <w:rFonts w:ascii="Arial" w:hAnsi="Arial" w:hint="cs"/>
                <w:i/>
                <w:iCs/>
                <w:sz w:val="20"/>
                <w:szCs w:val="20"/>
                <w:rtl/>
              </w:rPr>
              <w:t>بله زیر جلدی تزریق میشود</w:t>
            </w:r>
            <w:r w:rsidRPr="00850272">
              <w:rPr>
                <w:rFonts w:ascii="Arial" w:hAnsi="Arial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615C19" w:rsidRPr="00CC321E" w:rsidRDefault="00615C19" w:rsidP="00BF199A">
            <w:pPr>
              <w:jc w:val="lowKashida"/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615C19" w:rsidRPr="00CC321E" w:rsidRDefault="00615C19" w:rsidP="00BF199A">
            <w:pPr>
              <w:jc w:val="lowKashida"/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15C19" w:rsidRPr="00CC321E" w:rsidRDefault="00615C19" w:rsidP="00BF199A">
            <w:pPr>
              <w:jc w:val="lowKashida"/>
              <w:rPr>
                <w:b/>
                <w:bCs/>
                <w:i/>
                <w:iCs/>
                <w:rtl/>
              </w:rPr>
            </w:pPr>
          </w:p>
        </w:tc>
      </w:tr>
      <w:tr w:rsidR="00615C19" w:rsidTr="00C20EF1">
        <w:tc>
          <w:tcPr>
            <w:tcW w:w="720" w:type="dxa"/>
            <w:tcBorders>
              <w:left w:val="single" w:sz="4" w:space="0" w:color="auto"/>
            </w:tcBorders>
          </w:tcPr>
          <w:p w:rsidR="00615C19" w:rsidRPr="00416194" w:rsidRDefault="00615C19" w:rsidP="005E3AAC">
            <w:pPr>
              <w:rPr>
                <w:b/>
                <w:bCs/>
                <w:i/>
                <w:iCs/>
                <w:rtl/>
              </w:rPr>
            </w:pPr>
            <w:r w:rsidRPr="00416194">
              <w:rPr>
                <w:rFonts w:hint="cs"/>
                <w:b/>
                <w:bCs/>
                <w:i/>
                <w:iCs/>
                <w:rtl/>
              </w:rPr>
              <w:t>36</w:t>
            </w:r>
          </w:p>
        </w:tc>
        <w:tc>
          <w:tcPr>
            <w:tcW w:w="6570" w:type="dxa"/>
          </w:tcPr>
          <w:p w:rsidR="00615C19" w:rsidRDefault="00615C19" w:rsidP="00F423E5">
            <w:pPr>
              <w:jc w:val="lowKashida"/>
              <w:rPr>
                <w:b/>
                <w:bCs/>
                <w:i/>
                <w:iCs/>
                <w:rtl/>
              </w:rPr>
            </w:pPr>
            <w:r w:rsidRPr="00CC321E">
              <w:rPr>
                <w:rFonts w:ascii="Arial" w:hAnsi="Arial" w:hint="cs"/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rtl/>
              </w:rPr>
              <w:t>در افراد مبتلا به علایم ایدز کدام واکسنها منع مصرف دارد</w:t>
            </w:r>
          </w:p>
          <w:p w:rsidR="00615C19" w:rsidRPr="00834167" w:rsidRDefault="00615C19" w:rsidP="00F423E5">
            <w:pPr>
              <w:rPr>
                <w:i/>
                <w:iCs/>
                <w:rtl/>
              </w:rPr>
            </w:pPr>
            <w:r w:rsidRPr="00834167">
              <w:rPr>
                <w:rFonts w:hint="cs"/>
                <w:i/>
                <w:iCs/>
                <w:rtl/>
              </w:rPr>
              <w:t>(فقط ب ث ژ)</w:t>
            </w:r>
            <w:r>
              <w:rPr>
                <w:rFonts w:hint="cs"/>
                <w:i/>
                <w:iCs/>
                <w:rtl/>
              </w:rPr>
              <w:t>ولی توصیه میشود پولیو تزریقی استفاده گردد.</w:t>
            </w:r>
          </w:p>
        </w:tc>
        <w:tc>
          <w:tcPr>
            <w:tcW w:w="720" w:type="dxa"/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:rsidR="00615C19" w:rsidRPr="00CC321E" w:rsidRDefault="00615C19" w:rsidP="00BF199A">
            <w:pPr>
              <w:jc w:val="lowKashida"/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</w:tcBorders>
          </w:tcPr>
          <w:p w:rsidR="00615C19" w:rsidRPr="00CC321E" w:rsidRDefault="00615C19" w:rsidP="00BF199A">
            <w:pPr>
              <w:jc w:val="lowKashida"/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15C19" w:rsidRPr="00CC321E" w:rsidRDefault="00615C19" w:rsidP="00BF199A">
            <w:pPr>
              <w:jc w:val="lowKashida"/>
              <w:rPr>
                <w:b/>
                <w:bCs/>
                <w:i/>
                <w:iCs/>
                <w:rtl/>
              </w:rPr>
            </w:pPr>
          </w:p>
        </w:tc>
      </w:tr>
      <w:tr w:rsidR="00615C19" w:rsidTr="00C20EF1">
        <w:trPr>
          <w:trHeight w:val="75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15C19" w:rsidRPr="00416194" w:rsidRDefault="00615C19" w:rsidP="003169C7">
            <w:pPr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 w:rsidRPr="00416194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37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:rsidR="00615C19" w:rsidRDefault="00615C19" w:rsidP="00F423E5">
            <w:pPr>
              <w:jc w:val="lowKashida"/>
              <w:rPr>
                <w:b/>
                <w:bCs/>
                <w:i/>
                <w:i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noProof/>
                <w:sz w:val="20"/>
                <w:szCs w:val="20"/>
                <w:rtl/>
              </w:rPr>
              <w:t>واکسیناسیون شییر خواری که در نوزادی تعویض خون شده چگونه است</w:t>
            </w:r>
            <w:r w:rsidRPr="002B1483">
              <w:rPr>
                <w:rFonts w:hint="cs"/>
                <w:b/>
                <w:bCs/>
                <w:i/>
                <w:iCs/>
                <w:noProof/>
                <w:sz w:val="20"/>
                <w:szCs w:val="20"/>
                <w:rtl/>
              </w:rPr>
              <w:t xml:space="preserve"> </w:t>
            </w:r>
          </w:p>
          <w:p w:rsidR="00615C19" w:rsidRPr="003169C7" w:rsidRDefault="00615C19" w:rsidP="00F423E5">
            <w:pPr>
              <w:jc w:val="lowKashida"/>
              <w:rPr>
                <w:rFonts w:ascii="Arial" w:hAnsi="Arial"/>
                <w:i/>
                <w:iCs/>
                <w:sz w:val="20"/>
                <w:szCs w:val="20"/>
                <w:rtl/>
              </w:rPr>
            </w:pPr>
            <w:r w:rsidRPr="003169C7">
              <w:rPr>
                <w:rFonts w:hint="cs"/>
                <w:i/>
                <w:iCs/>
                <w:noProof/>
                <w:sz w:val="20"/>
                <w:szCs w:val="20"/>
                <w:rtl/>
              </w:rPr>
              <w:t>(طبق جدول ایمنسازی)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4" w:space="0" w:color="auto"/>
            </w:tcBorders>
          </w:tcPr>
          <w:p w:rsidR="00615C19" w:rsidRPr="00CC321E" w:rsidRDefault="00615C19" w:rsidP="00BF199A">
            <w:pPr>
              <w:jc w:val="lowKashida"/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15C19" w:rsidRPr="00CC321E" w:rsidRDefault="00615C19" w:rsidP="00BF199A">
            <w:pPr>
              <w:jc w:val="lowKashida"/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615C19" w:rsidRPr="00CC321E" w:rsidRDefault="00615C19" w:rsidP="00BF199A">
            <w:pPr>
              <w:jc w:val="lowKashida"/>
              <w:rPr>
                <w:b/>
                <w:bCs/>
                <w:i/>
                <w:iCs/>
                <w:rtl/>
              </w:rPr>
            </w:pPr>
          </w:p>
        </w:tc>
      </w:tr>
      <w:tr w:rsidR="00615C19" w:rsidTr="00C20EF1">
        <w:trPr>
          <w:trHeight w:val="1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38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9C65E2" w:rsidRDefault="00615C19" w:rsidP="00F423E5">
            <w:pPr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 w:rsidRPr="009C65E2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آیا کتابچه های زنجیره سرما </w:t>
            </w:r>
            <w:r w:rsidRPr="009C65E2"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  <w:t>–</w:t>
            </w:r>
            <w:r w:rsidRPr="009C65E2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راهنمای ایمن سازی -  تزریقات ایمن و</w:t>
            </w:r>
          </w:p>
          <w:p w:rsidR="00615C19" w:rsidRPr="009C65E2" w:rsidRDefault="00615C19" w:rsidP="00F423E5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9C65E2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عوارض ناشی از واکسیناسیون در محل موجود است.</w:t>
            </w:r>
            <w:r w:rsidRPr="009C65E2">
              <w:rPr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CC321E" w:rsidRDefault="00615C19" w:rsidP="00BF199A">
            <w:pPr>
              <w:jc w:val="lowKashida"/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CC321E" w:rsidRDefault="00615C19" w:rsidP="00BF199A">
            <w:pPr>
              <w:jc w:val="lowKashida"/>
              <w:rPr>
                <w:b/>
                <w:bCs/>
                <w:i/>
                <w:iCs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CC321E" w:rsidRDefault="00615C19" w:rsidP="00BF199A">
            <w:pPr>
              <w:jc w:val="lowKashida"/>
              <w:rPr>
                <w:b/>
                <w:bCs/>
                <w:i/>
                <w:iCs/>
                <w:rtl/>
              </w:rPr>
            </w:pPr>
          </w:p>
        </w:tc>
      </w:tr>
      <w:tr w:rsidR="00615C19" w:rsidTr="00C20EF1">
        <w:trPr>
          <w:trHeight w:val="1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39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9C65E2" w:rsidRDefault="00615C19" w:rsidP="00F423E5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9C65E2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 پوشش </w:t>
            </w:r>
            <w:proofErr w:type="spellStart"/>
            <w:r w:rsidRPr="009C65E2">
              <w:rPr>
                <w:b/>
                <w:bCs/>
                <w:i/>
                <w:iCs/>
                <w:sz w:val="20"/>
                <w:szCs w:val="20"/>
              </w:rPr>
              <w:t>mmr</w:t>
            </w:r>
            <w:proofErr w:type="spellEnd"/>
            <w:r w:rsidRPr="009C65E2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بررسی شود</w:t>
            </w:r>
            <w:r w:rsidRPr="009C65E2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 .</w:t>
            </w:r>
          </w:p>
          <w:p w:rsidR="00615C19" w:rsidRPr="009C65E2" w:rsidRDefault="00615C19" w:rsidP="00F423E5">
            <w:pPr>
              <w:jc w:val="lowKashida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2B1483" w:rsidRDefault="00615C19" w:rsidP="00BF199A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2B1483" w:rsidRDefault="00615C19" w:rsidP="00BF199A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CC321E" w:rsidRDefault="00615C19" w:rsidP="00BF199A">
            <w:pPr>
              <w:jc w:val="lowKashida"/>
              <w:rPr>
                <w:b/>
                <w:bCs/>
                <w:i/>
                <w:iCs/>
                <w:rtl/>
              </w:rPr>
            </w:pPr>
          </w:p>
        </w:tc>
      </w:tr>
      <w:tr w:rsidR="00615C19" w:rsidTr="00C20EF1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9C65E2" w:rsidRDefault="00615C19" w:rsidP="005E3AAC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40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9C65E2" w:rsidRDefault="00615C19" w:rsidP="00F423E5">
            <w:pPr>
              <w:jc w:val="lowKashida"/>
              <w:rPr>
                <w:rFonts w:ascii="Arial" w:hAnsi="Arial"/>
                <w:b/>
                <w:bCs/>
                <w:i/>
                <w:iCs/>
                <w:sz w:val="20"/>
                <w:szCs w:val="20"/>
                <w:rtl/>
              </w:rPr>
            </w:pPr>
            <w:r w:rsidRPr="009C65E2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 xml:space="preserve"> آیا نیش سوزن یانیدل استیک  واقدامات مربوطه را میداند </w:t>
            </w:r>
          </w:p>
          <w:p w:rsidR="00615C19" w:rsidRPr="009C65E2" w:rsidRDefault="00615C19" w:rsidP="00F423E5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5C19" w:rsidRPr="00F15CA3" w:rsidRDefault="00615C19" w:rsidP="009D37D1">
            <w:pPr>
              <w:jc w:val="both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0تا 5/2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BF199A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C19" w:rsidRPr="009C65E2" w:rsidRDefault="00615C19" w:rsidP="00BF199A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19" w:rsidRPr="009C65E2" w:rsidRDefault="00615C19" w:rsidP="00BF199A">
            <w:pPr>
              <w:jc w:val="lowKashida"/>
              <w:rPr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</w:tbl>
    <w:p w:rsidR="0020118E" w:rsidRDefault="0020118E"/>
    <w:sectPr w:rsidR="0020118E" w:rsidSect="00201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82808"/>
    <w:rsid w:val="00047CD8"/>
    <w:rsid w:val="00092409"/>
    <w:rsid w:val="000C0A24"/>
    <w:rsid w:val="000D0F5C"/>
    <w:rsid w:val="000D6E0A"/>
    <w:rsid w:val="00167A27"/>
    <w:rsid w:val="0017319F"/>
    <w:rsid w:val="001D4260"/>
    <w:rsid w:val="001E02BD"/>
    <w:rsid w:val="0020118E"/>
    <w:rsid w:val="002119A2"/>
    <w:rsid w:val="002B0FA1"/>
    <w:rsid w:val="003120A8"/>
    <w:rsid w:val="003169C7"/>
    <w:rsid w:val="00343BEE"/>
    <w:rsid w:val="003922C8"/>
    <w:rsid w:val="003F0554"/>
    <w:rsid w:val="00404A2F"/>
    <w:rsid w:val="00416194"/>
    <w:rsid w:val="004D3A8D"/>
    <w:rsid w:val="00537458"/>
    <w:rsid w:val="00547CFE"/>
    <w:rsid w:val="005751A7"/>
    <w:rsid w:val="005932BE"/>
    <w:rsid w:val="005B1130"/>
    <w:rsid w:val="00615C19"/>
    <w:rsid w:val="006E7D25"/>
    <w:rsid w:val="007621F2"/>
    <w:rsid w:val="007C78D0"/>
    <w:rsid w:val="00806707"/>
    <w:rsid w:val="00834167"/>
    <w:rsid w:val="00836910"/>
    <w:rsid w:val="00850272"/>
    <w:rsid w:val="00927F09"/>
    <w:rsid w:val="009369A1"/>
    <w:rsid w:val="009B12BE"/>
    <w:rsid w:val="009C54F2"/>
    <w:rsid w:val="00A04747"/>
    <w:rsid w:val="00A342B6"/>
    <w:rsid w:val="00A440CF"/>
    <w:rsid w:val="00A83D9D"/>
    <w:rsid w:val="00AA0BD1"/>
    <w:rsid w:val="00AE5DD8"/>
    <w:rsid w:val="00B06640"/>
    <w:rsid w:val="00B24F9E"/>
    <w:rsid w:val="00B47C54"/>
    <w:rsid w:val="00B82808"/>
    <w:rsid w:val="00BF199A"/>
    <w:rsid w:val="00C20EF1"/>
    <w:rsid w:val="00C30C3F"/>
    <w:rsid w:val="00D45708"/>
    <w:rsid w:val="00D7365E"/>
    <w:rsid w:val="00D765AD"/>
    <w:rsid w:val="00DB442E"/>
    <w:rsid w:val="00E0070B"/>
    <w:rsid w:val="00E256D4"/>
    <w:rsid w:val="00E453AF"/>
    <w:rsid w:val="00E67D48"/>
    <w:rsid w:val="00E81650"/>
    <w:rsid w:val="00E92D9B"/>
    <w:rsid w:val="00F16208"/>
    <w:rsid w:val="00F73F8F"/>
    <w:rsid w:val="00FC2258"/>
    <w:rsid w:val="00FD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08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</dc:creator>
  <cp:keywords/>
  <dc:description/>
  <cp:lastModifiedBy>javaheri</cp:lastModifiedBy>
  <cp:revision>46</cp:revision>
  <dcterms:created xsi:type="dcterms:W3CDTF">2012-06-30T04:30:00Z</dcterms:created>
  <dcterms:modified xsi:type="dcterms:W3CDTF">2015-03-21T05:51:00Z</dcterms:modified>
</cp:coreProperties>
</file>